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FF11" w14:textId="77777777" w:rsidR="00C46E35" w:rsidRDefault="00B61AD4"/>
    <w:p w14:paraId="30BA1082" w14:textId="77777777" w:rsidR="00B62CE8" w:rsidRDefault="00B62CE8"/>
    <w:p w14:paraId="6D182331" w14:textId="77777777" w:rsidR="00B62CE8" w:rsidRDefault="00B62CE8"/>
    <w:p w14:paraId="520AF214" w14:textId="77777777" w:rsidR="00B62CE8" w:rsidRDefault="00B62CE8"/>
    <w:p w14:paraId="08F5DD09" w14:textId="77777777" w:rsidR="00B62CE8" w:rsidRDefault="002759B4" w:rsidP="00275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ОБЕСПЕЧЕНИЯ ПСИХИЧЕСКОГО ЗДОРОВЬЯ</w:t>
      </w:r>
    </w:p>
    <w:p w14:paraId="5B2D47BB" w14:textId="77777777" w:rsidR="002759B4" w:rsidRPr="002759B4" w:rsidRDefault="002759B4" w:rsidP="00275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УЧАЩИХСЯ СТАРШЕГО ШКОЛЬНОГО ВОЗРАСТА</w:t>
      </w:r>
    </w:p>
    <w:p w14:paraId="7325CA3D" w14:textId="77777777" w:rsidR="00B62CE8" w:rsidRDefault="00B62CE8"/>
    <w:p w14:paraId="0BCC894A" w14:textId="77777777" w:rsidR="00B62CE8" w:rsidRDefault="00B62CE8"/>
    <w:p w14:paraId="40BB8A90" w14:textId="77777777" w:rsidR="00B62CE8" w:rsidRDefault="00B62CE8"/>
    <w:p w14:paraId="75BF965E" w14:textId="77777777" w:rsidR="00B62CE8" w:rsidRDefault="00B62CE8"/>
    <w:p w14:paraId="51F88F1B" w14:textId="77777777" w:rsidR="00B62CE8" w:rsidRDefault="00B62CE8"/>
    <w:p w14:paraId="4796DB7F" w14:textId="77777777" w:rsidR="00B62CE8" w:rsidRDefault="00B62CE8"/>
    <w:p w14:paraId="016F6511" w14:textId="77777777" w:rsidR="00B62CE8" w:rsidRDefault="00B62CE8"/>
    <w:p w14:paraId="2984ED0F" w14:textId="77777777" w:rsidR="00B62CE8" w:rsidRDefault="00B62CE8"/>
    <w:p w14:paraId="6B870E8C" w14:textId="77777777" w:rsidR="00B62CE8" w:rsidRDefault="00B62CE8"/>
    <w:p w14:paraId="3745FBBF" w14:textId="77777777" w:rsidR="00B62CE8" w:rsidRDefault="00B62CE8"/>
    <w:p w14:paraId="12D79965" w14:textId="77777777" w:rsidR="00B62CE8" w:rsidRDefault="00B62CE8"/>
    <w:p w14:paraId="74246459" w14:textId="77777777" w:rsidR="00B62CE8" w:rsidRDefault="00B62CE8"/>
    <w:p w14:paraId="332A8E10" w14:textId="77777777" w:rsidR="00B62CE8" w:rsidRDefault="00B62CE8"/>
    <w:p w14:paraId="0298CCAA" w14:textId="77777777" w:rsidR="00B62CE8" w:rsidRDefault="00B62CE8"/>
    <w:p w14:paraId="3AF048DC" w14:textId="77777777" w:rsidR="00B62CE8" w:rsidRDefault="00B62CE8"/>
    <w:p w14:paraId="2F27F51E" w14:textId="77777777" w:rsidR="00B62CE8" w:rsidRDefault="00B62CE8"/>
    <w:p w14:paraId="2AF35E89" w14:textId="77777777" w:rsidR="00B62CE8" w:rsidRDefault="00B62CE8"/>
    <w:p w14:paraId="557E710E" w14:textId="77777777" w:rsidR="00B62CE8" w:rsidRDefault="00B62CE8"/>
    <w:p w14:paraId="6EC40445" w14:textId="77777777" w:rsidR="00B62CE8" w:rsidRDefault="00B62CE8"/>
    <w:p w14:paraId="70E4B144" w14:textId="77777777" w:rsidR="00B62CE8" w:rsidRDefault="00B62CE8"/>
    <w:p w14:paraId="1071749E" w14:textId="77777777" w:rsidR="00B62CE8" w:rsidRDefault="00B62CE8"/>
    <w:p w14:paraId="6B938F10" w14:textId="77777777" w:rsidR="00B62CE8" w:rsidRDefault="00B62CE8"/>
    <w:p w14:paraId="16E44576" w14:textId="77777777" w:rsidR="00B62CE8" w:rsidRDefault="00B62CE8"/>
    <w:p w14:paraId="4E498207" w14:textId="77777777" w:rsidR="00B62CE8" w:rsidRDefault="00B62CE8"/>
    <w:p w14:paraId="750E2F4A" w14:textId="77777777" w:rsidR="00B62CE8" w:rsidRPr="00B62CE8" w:rsidRDefault="00B62CE8" w:rsidP="00B62CE8">
      <w:pPr>
        <w:jc w:val="center"/>
        <w:rPr>
          <w:rFonts w:ascii="Arial" w:hAnsi="Arial" w:cs="Arial"/>
          <w:b/>
          <w:sz w:val="24"/>
          <w:szCs w:val="24"/>
        </w:rPr>
      </w:pPr>
      <w:r w:rsidRPr="00B62CE8">
        <w:rPr>
          <w:rFonts w:ascii="Arial" w:hAnsi="Arial" w:cs="Arial"/>
          <w:b/>
          <w:sz w:val="24"/>
          <w:szCs w:val="24"/>
        </w:rPr>
        <w:t>АКТУАЛЬНОСТЬ</w:t>
      </w:r>
    </w:p>
    <w:p w14:paraId="3C39278A" w14:textId="19BFF12F" w:rsidR="00B62CE8" w:rsidRDefault="00B62CE8" w:rsidP="002759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современном этапе проблема психического здоровья</w:t>
      </w:r>
      <w:r w:rsidR="002759B4">
        <w:rPr>
          <w:rFonts w:ascii="Arial" w:hAnsi="Arial" w:cs="Arial"/>
          <w:sz w:val="24"/>
          <w:szCs w:val="24"/>
        </w:rPr>
        <w:t xml:space="preserve"> наиболее остра и актуальна. </w:t>
      </w:r>
      <w:r w:rsidRPr="00B62CE8">
        <w:rPr>
          <w:rFonts w:ascii="Arial" w:hAnsi="Arial" w:cs="Arial"/>
          <w:sz w:val="24"/>
          <w:szCs w:val="24"/>
        </w:rPr>
        <w:t xml:space="preserve">В связи с гумманизацией образования проблема охраны здоровья школьников становится актуальной в современном обществе. Термин – здоровье, представляет состояние полного физического, духовного и социального благополучия. Забота о психическом здоровье предполагает внимание к внутреннему миру человека, к его чувствам и переживаниям, к влечениям и интересам, его отношению к себе, окружающему миру. </w:t>
      </w:r>
      <w:r>
        <w:rPr>
          <w:rFonts w:ascii="Arial" w:hAnsi="Arial" w:cs="Arial"/>
          <w:sz w:val="24"/>
          <w:szCs w:val="24"/>
        </w:rPr>
        <w:t xml:space="preserve"> Негативные проявления нарушения психического здоровья в старшем школьном возрасте связаны с низким социальным статусом и высоким уровнем тревожности. </w:t>
      </w:r>
      <w:r w:rsidR="002759B4">
        <w:rPr>
          <w:rFonts w:ascii="Arial" w:hAnsi="Arial" w:cs="Arial"/>
          <w:sz w:val="24"/>
          <w:szCs w:val="24"/>
        </w:rPr>
        <w:t xml:space="preserve">Здоровье отдельного человека характеризуется полнотой проявления жизненных сил, ощущение жизни, всесторонностью и долговременностью социальной активности и гармоничностью развития личности. </w:t>
      </w:r>
    </w:p>
    <w:p w14:paraId="2795AD4E" w14:textId="70A13085" w:rsidR="00350922" w:rsidRDefault="00350922" w:rsidP="002759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важным показателем </w:t>
      </w:r>
      <w:r w:rsidR="00884F40">
        <w:rPr>
          <w:rFonts w:ascii="Arial" w:hAnsi="Arial" w:cs="Arial"/>
          <w:sz w:val="24"/>
          <w:szCs w:val="24"/>
        </w:rPr>
        <w:t>психического здоровья</w:t>
      </w:r>
      <w:r w:rsidR="00884F40">
        <w:rPr>
          <w:rFonts w:ascii="Arial" w:hAnsi="Arial" w:cs="Arial"/>
          <w:sz w:val="24"/>
          <w:szCs w:val="24"/>
        </w:rPr>
        <w:t xml:space="preserve"> является самоопределение, самопринятие, поиск смысла жизни.</w:t>
      </w:r>
    </w:p>
    <w:p w14:paraId="77AEA422" w14:textId="483328DA" w:rsidR="002759B4" w:rsidRDefault="002759B4" w:rsidP="002759B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ПРОГРАММЫ</w:t>
      </w:r>
      <w:r w:rsidR="00884F40">
        <w:rPr>
          <w:rFonts w:ascii="Arial" w:hAnsi="Arial" w:cs="Arial"/>
          <w:b/>
          <w:sz w:val="24"/>
          <w:szCs w:val="24"/>
        </w:rPr>
        <w:t>:</w:t>
      </w:r>
    </w:p>
    <w:p w14:paraId="01DBA5BD" w14:textId="2B64EA3B" w:rsidR="002759B4" w:rsidRDefault="002759B4" w:rsidP="00275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Научить </w:t>
      </w:r>
      <w:r w:rsidR="00884F40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осознавать причины, нарушающие психическое здоровье</w:t>
      </w:r>
      <w:r w:rsidR="00E8041E">
        <w:rPr>
          <w:rFonts w:ascii="Arial" w:hAnsi="Arial" w:cs="Arial"/>
          <w:sz w:val="24"/>
          <w:szCs w:val="24"/>
        </w:rPr>
        <w:t>.</w:t>
      </w:r>
    </w:p>
    <w:p w14:paraId="62720106" w14:textId="75A7486F" w:rsidR="00E8041E" w:rsidRDefault="00E8041E" w:rsidP="00275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Научить </w:t>
      </w:r>
      <w:r w:rsidR="00884F40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лучше понимать себя, сделать положительный здоровый выбор в жизни, принимать решения с четким осознанием собственного поведения и с ответственным отношением к социальным и культурным требованиям в условиях быстрых социальных изменений.</w:t>
      </w:r>
    </w:p>
    <w:p w14:paraId="2D92C6EE" w14:textId="153E1828" w:rsidR="00884F40" w:rsidRDefault="00884F40" w:rsidP="00275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Помочь приобрести знания и навыки, </w:t>
      </w:r>
      <w:r w:rsidR="00B61AD4">
        <w:rPr>
          <w:rFonts w:ascii="Arial" w:hAnsi="Arial" w:cs="Arial"/>
          <w:sz w:val="24"/>
          <w:szCs w:val="24"/>
        </w:rPr>
        <w:t>обеспечивающие принятия ответственности за свое поведение, в том числе положительных взаимоотношений со сверстниками и взрослыми, знаний, позволяющих избегать факторы риска.</w:t>
      </w:r>
    </w:p>
    <w:p w14:paraId="4A9E3A51" w14:textId="77777777" w:rsidR="00E8041E" w:rsidRDefault="00E8041E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рассчитана на четыре занятия по одному часу с интервалом раз в месяц.</w:t>
      </w:r>
    </w:p>
    <w:p w14:paraId="33301EED" w14:textId="1F86851B" w:rsidR="00E8041E" w:rsidRDefault="00E8041E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программы: подростки 16-ти - 1</w:t>
      </w:r>
      <w:r w:rsidR="000706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-ти лет.</w:t>
      </w:r>
    </w:p>
    <w:p w14:paraId="581F3A58" w14:textId="77777777" w:rsidR="00E8041E" w:rsidRDefault="005168D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ЗАНЯТИЕ № 1</w:t>
      </w:r>
    </w:p>
    <w:p w14:paraId="410E306A" w14:textId="77777777" w:rsidR="005168DD" w:rsidRDefault="005168D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«Я УНИКАЛЬНЫЙ»</w:t>
      </w:r>
    </w:p>
    <w:p w14:paraId="5864224E" w14:textId="77777777" w:rsidR="007367B7" w:rsidRDefault="007367B7" w:rsidP="007367B7">
      <w:pPr>
        <w:autoSpaceDE w:val="0"/>
        <w:spacing w:line="32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192D91">
        <w:rPr>
          <w:rFonts w:ascii="Times New Roman CYR" w:hAnsi="Times New Roman CYR" w:cs="Times New Roman CYR"/>
          <w:sz w:val="28"/>
          <w:szCs w:val="28"/>
        </w:rPr>
        <w:t>Цель: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уникальностью и неповторимостью каждого человека.</w:t>
      </w:r>
    </w:p>
    <w:p w14:paraId="1484F556" w14:textId="77777777" w:rsidR="007367B7" w:rsidRPr="00192D91" w:rsidRDefault="007367B7" w:rsidP="007367B7">
      <w:pPr>
        <w:rPr>
          <w:rFonts w:ascii="Times New Roman CYR" w:hAnsi="Times New Roman CYR" w:cs="Times New Roman CYR"/>
          <w:sz w:val="28"/>
          <w:szCs w:val="28"/>
        </w:rPr>
      </w:pPr>
      <w:r w:rsidRPr="00192D91">
        <w:rPr>
          <w:rFonts w:ascii="Times New Roman CYR" w:hAnsi="Times New Roman CYR" w:cs="Times New Roman CYR"/>
          <w:sz w:val="28"/>
          <w:szCs w:val="28"/>
        </w:rPr>
        <w:t>Задачи: 1. Определить отношение к себе;</w:t>
      </w:r>
    </w:p>
    <w:p w14:paraId="4BC4A667" w14:textId="77777777" w:rsidR="007367B7" w:rsidRPr="00192D91" w:rsidRDefault="007367B7" w:rsidP="007367B7">
      <w:pPr>
        <w:autoSpaceDE w:val="0"/>
        <w:spacing w:line="320" w:lineRule="exact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192D91">
        <w:rPr>
          <w:rFonts w:ascii="Times New Roman CYR" w:hAnsi="Times New Roman CYR" w:cs="Times New Roman CYR"/>
          <w:sz w:val="28"/>
          <w:szCs w:val="28"/>
        </w:rPr>
        <w:t>2. Выявить самооценку;</w:t>
      </w:r>
    </w:p>
    <w:p w14:paraId="5230A62B" w14:textId="77777777" w:rsidR="007367B7" w:rsidRPr="00192D91" w:rsidRDefault="007367B7" w:rsidP="007367B7">
      <w:pPr>
        <w:autoSpaceDE w:val="0"/>
        <w:spacing w:line="320" w:lineRule="exact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192D91">
        <w:rPr>
          <w:rFonts w:ascii="Times New Roman CYR" w:hAnsi="Times New Roman CYR" w:cs="Times New Roman CYR"/>
          <w:sz w:val="28"/>
          <w:szCs w:val="28"/>
        </w:rPr>
        <w:t>3. Адаптация в новом коллективе.</w:t>
      </w:r>
    </w:p>
    <w:p w14:paraId="2F6396EA" w14:textId="77777777" w:rsidR="007367B7" w:rsidRPr="00192D91" w:rsidRDefault="007367B7" w:rsidP="007367B7">
      <w:pPr>
        <w:autoSpaceDE w:val="0"/>
        <w:spacing w:line="320" w:lineRule="exact"/>
        <w:ind w:left="3969" w:hanging="3969"/>
        <w:jc w:val="both"/>
        <w:rPr>
          <w:rFonts w:ascii="Times New Roman CYR" w:hAnsi="Times New Roman CYR" w:cs="Times New Roman CYR"/>
          <w:sz w:val="28"/>
          <w:szCs w:val="28"/>
        </w:rPr>
      </w:pPr>
      <w:r w:rsidRPr="00192D91">
        <w:rPr>
          <w:rFonts w:ascii="Times New Roman CYR" w:hAnsi="Times New Roman CYR" w:cs="Times New Roman CYR"/>
          <w:sz w:val="28"/>
          <w:szCs w:val="28"/>
        </w:rPr>
        <w:lastRenderedPageBreak/>
        <w:t>Предполагаемый результат: Осознание своей уникальности и неповторимости, гармонизация отношений со сверстниками.</w:t>
      </w:r>
    </w:p>
    <w:p w14:paraId="1AA159F0" w14:textId="06AD13A9" w:rsidR="00192D91" w:rsidRDefault="007367B7" w:rsidP="00192D91">
      <w:pPr>
        <w:rPr>
          <w:rFonts w:ascii="Times New Roman CYR" w:hAnsi="Times New Roman CYR" w:cs="Times New Roman"/>
          <w:sz w:val="28"/>
          <w:szCs w:val="24"/>
        </w:rPr>
      </w:pPr>
      <w:r w:rsidRPr="00192D91">
        <w:rPr>
          <w:rFonts w:ascii="Times New Roman CYR" w:hAnsi="Times New Roman CYR"/>
          <w:sz w:val="28"/>
        </w:rPr>
        <w:t xml:space="preserve">Материалы и оборудование: Доска, бумага, фломастеры, карандаши, стулья, отдельный кабинет. </w:t>
      </w:r>
    </w:p>
    <w:p w14:paraId="3B04183E" w14:textId="77777777" w:rsidR="007367B7" w:rsidRDefault="007367B7" w:rsidP="00192D91">
      <w:pPr>
        <w:rPr>
          <w:rFonts w:ascii="Times New Roman CYR" w:hAnsi="Times New Roman CYR" w:cs="Times New Roman"/>
          <w:sz w:val="28"/>
          <w:szCs w:val="24"/>
        </w:rPr>
      </w:pPr>
      <w:r>
        <w:rPr>
          <w:rFonts w:ascii="Times New Roman CYR" w:hAnsi="Times New Roman CYR"/>
          <w:sz w:val="28"/>
        </w:rPr>
        <w:t xml:space="preserve">Упражнение на знакомство или приветствие.     </w:t>
      </w:r>
    </w:p>
    <w:p w14:paraId="2722C403" w14:textId="77777777" w:rsidR="007367B7" w:rsidRDefault="007367B7" w:rsidP="007367B7">
      <w:pPr>
        <w:autoSpaceDE w:val="0"/>
        <w:spacing w:line="320" w:lineRule="exact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Упражнение 1. «Снежный ком». По кругу, передавая игрушку, каждый называет  свое имя и имена всех уже назвавших перед ним.  </w:t>
      </w:r>
    </w:p>
    <w:p w14:paraId="7BC6777C" w14:textId="77777777" w:rsidR="007367B7" w:rsidRDefault="007367B7" w:rsidP="007367B7">
      <w:pPr>
        <w:autoSpaceDE w:val="0"/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8"/>
        </w:rPr>
        <w:t>Упражнение 2. «Знакомство по парам». Участники разбиваются по парам в течение 10 минут рассказывают друг другу о себе, потом представляют партнера остальным участникам, говоря о нем от первого лица, стоя за спиной и положа руки на плечи сидящего впереди партнера. Затем упражнение обсуждается.</w:t>
      </w:r>
    </w:p>
    <w:p w14:paraId="07E2CC6E" w14:textId="77777777" w:rsidR="007367B7" w:rsidRDefault="007367B7" w:rsidP="007367B7">
      <w:pPr>
        <w:rPr>
          <w:rFonts w:ascii="Times New Roman CYR" w:hAnsi="Times New Roman CYR"/>
          <w:sz w:val="28"/>
        </w:rPr>
      </w:pPr>
    </w:p>
    <w:p w14:paraId="22C95F85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Выявления ожиданий участников, корректировка, информирование о цели занятия, предполагаемом результате для участников.</w:t>
      </w:r>
    </w:p>
    <w:p w14:paraId="226236B4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</w:p>
    <w:p w14:paraId="2CD95283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Основное упражнение по теме, обсуждение его результатов:</w:t>
      </w:r>
    </w:p>
    <w:p w14:paraId="283F2B21" w14:textId="77777777" w:rsidR="007367B7" w:rsidRDefault="007367B7" w:rsidP="007367B7">
      <w:pPr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О человеке говорят: «Он личность! Или он не личность! Что это значит? Способы решить, личность человек или нет, смотрят, чего он добился, каким нравственным принципам следует, к каким целям стремиться, свободен ли он внутренне и имеет ли чувство достоинства. Если человек стремится к знаниям, к самосовершенствованию, если нравственные принципы, которым он следует,  и его жизненные цели вызывают уважение, если он интересен личностно, внутренне свободен, уверен в себе, решителен, способен защитить свое достоинство, - он личность.</w:t>
      </w:r>
    </w:p>
    <w:p w14:paraId="1A666C07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Подумайте каждый о себе, личность вы или нет.</w:t>
      </w:r>
    </w:p>
    <w:p w14:paraId="664B169E" w14:textId="38D7EC5F" w:rsidR="007367B7" w:rsidRDefault="007367B7" w:rsidP="007367B7">
      <w:pPr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Упражнение 1. «Кто я?».  Предлагается проставить в столбик номера от 1 до 10 и дать десять ответов на вопрос «Кто я?». При этом можно учитывать любые свои характеристики, черты, интересы, эмоции – все, что покажется подходящим для того, чтобы описать себя фразой, начинающейся с «Я - …». Каждый участник оглашает свой список перед группой. Затем в парах происходит обмен комплиментами.</w:t>
      </w:r>
    </w:p>
    <w:p w14:paraId="69AF8F93" w14:textId="4E93D845" w:rsidR="007367B7" w:rsidRDefault="007367B7" w:rsidP="007367B7">
      <w:pPr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lastRenderedPageBreak/>
        <w:t>Упражнение 2. «Похвала по кругу».  По очереди каждый встает и говорит, что-то хорошее о своем соседе. Тот благодарит и соглашается или добавляет о себе, что-то еще, что ему кажется важным. Выводы ведущего о том, что индивидуальность – главное в человеке. Быть членом группы, стремиться быть похожим на кого-то, быть принятым в группе сверстников, подражая кумиру… - это нормальные явления. Но при этом надо быть самим собой. Кто я? Какой я? Каким я себя представляю? Чем отличаюсь от других? Каждый человек уникален. Он отличается от всех. Человек – уникальная личность. Каждый человек неповторим. Человек уникален и отличается от других внешне, своими физическими особенностями, своими интересами, увлечениями, отношением к людям, эмоциями, поведением, моральными ценностями и т.д. Быть может, людям бывает интересно друг с другом именно потому, что они отличаются друг от друга. Общаться постоянно только с точно такими, как ты сам, человеку недостаточно.</w:t>
      </w:r>
    </w:p>
    <w:p w14:paraId="0F23F4FD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</w:p>
    <w:p w14:paraId="717A47AD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Упражнение/дискуссия по основной теме на закрепление полученных навыков</w:t>
      </w:r>
    </w:p>
    <w:p w14:paraId="7B1CB9C5" w14:textId="77777777" w:rsidR="007367B7" w:rsidRDefault="007367B7" w:rsidP="007367B7">
      <w:pPr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Упражнение 1. «Мои особенности и преимущества». Рисунок на чистом листе на заданную тему или рисунок на надписанных бланках (например, на листе нарисованы пустые кружки, звездочки и т.д., которые надо заполнить информацией о себе на заданную тему). По желанию можно показать рисунок группе и рассказать о нем.</w:t>
      </w:r>
    </w:p>
    <w:p w14:paraId="180FB993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</w:p>
    <w:p w14:paraId="2E4EEB62" w14:textId="77777777" w:rsidR="007367B7" w:rsidRDefault="007367B7" w:rsidP="007367B7">
      <w:pPr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Рефлексия занятия в целом: получить обратную связь, дать возможность поделится переживаниями.</w:t>
      </w:r>
    </w:p>
    <w:p w14:paraId="24A8E42C" w14:textId="77777777" w:rsidR="007367B7" w:rsidRDefault="007367B7" w:rsidP="007367B7">
      <w:pPr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Ведущий просит участников по кругу высказать свои впечатления и чувства от этого занятия.</w:t>
      </w:r>
    </w:p>
    <w:p w14:paraId="7E463017" w14:textId="77777777" w:rsidR="007367B7" w:rsidRDefault="007367B7" w:rsidP="007367B7">
      <w:pPr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эмоциональный компонент (понравилось или нет)</w:t>
      </w:r>
    </w:p>
    <w:p w14:paraId="65AFE6D4" w14:textId="77777777" w:rsidR="007367B7" w:rsidRDefault="007367B7" w:rsidP="007367B7">
      <w:pPr>
        <w:rPr>
          <w:b/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познавательный компонент (что нового узнали, полезна ли была полученная информация, какой информации не хватило)</w:t>
      </w:r>
    </w:p>
    <w:p w14:paraId="28373240" w14:textId="77777777" w:rsidR="007367B7" w:rsidRDefault="007367B7" w:rsidP="007367B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прогностический компонент (как можно использовать полученную информацию, что бы ещё хотели узнать).</w:t>
      </w:r>
    </w:p>
    <w:p w14:paraId="688F95EB" w14:textId="77777777" w:rsidR="007367B7" w:rsidRDefault="007367B7" w:rsidP="007367B7">
      <w:pPr>
        <w:rPr>
          <w:b/>
          <w:i/>
          <w:snapToGrid w:val="0"/>
          <w:sz w:val="28"/>
          <w:szCs w:val="28"/>
        </w:rPr>
      </w:pPr>
    </w:p>
    <w:p w14:paraId="67773BF3" w14:textId="77777777" w:rsidR="007367B7" w:rsidRDefault="007367B7" w:rsidP="007367B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Благодарность участникам, прощание.</w:t>
      </w:r>
    </w:p>
    <w:p w14:paraId="6443C27A" w14:textId="77777777" w:rsidR="005168DD" w:rsidRDefault="005168DD" w:rsidP="00E8041E">
      <w:pPr>
        <w:jc w:val="both"/>
        <w:rPr>
          <w:rFonts w:ascii="Arial" w:hAnsi="Arial" w:cs="Arial"/>
          <w:sz w:val="24"/>
          <w:szCs w:val="24"/>
        </w:rPr>
      </w:pPr>
    </w:p>
    <w:p w14:paraId="16889D10" w14:textId="77777777" w:rsidR="005168DD" w:rsidRDefault="005168DD" w:rsidP="00E8041E">
      <w:pPr>
        <w:jc w:val="both"/>
        <w:rPr>
          <w:rFonts w:ascii="Arial" w:hAnsi="Arial" w:cs="Arial"/>
          <w:sz w:val="24"/>
          <w:szCs w:val="24"/>
        </w:rPr>
      </w:pPr>
    </w:p>
    <w:p w14:paraId="11FE2105" w14:textId="77777777" w:rsidR="005168DD" w:rsidRDefault="005168DD" w:rsidP="00E8041E">
      <w:pPr>
        <w:jc w:val="both"/>
        <w:rPr>
          <w:rFonts w:ascii="Arial" w:hAnsi="Arial" w:cs="Arial"/>
          <w:sz w:val="24"/>
          <w:szCs w:val="24"/>
        </w:rPr>
      </w:pPr>
    </w:p>
    <w:p w14:paraId="5D4564C0" w14:textId="77777777" w:rsidR="005168DD" w:rsidRDefault="005168D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ЗАНЯТИЕ № 2</w:t>
      </w:r>
    </w:p>
    <w:p w14:paraId="4A3712D5" w14:textId="77777777" w:rsidR="005168DD" w:rsidRDefault="005168D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«Я И ДРУГИЕ»</w:t>
      </w:r>
    </w:p>
    <w:p w14:paraId="3DDA6399" w14:textId="77777777" w:rsidR="005168DD" w:rsidRDefault="00714B5E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занятия: знакомство с понятиями манипулирования и группового давления, с видами группового давления, обработка умения замечать групповое давление, начала обработки навыка сопротивления групповому давлению.</w:t>
      </w:r>
    </w:p>
    <w:p w14:paraId="7E2BC5D6" w14:textId="77777777" w:rsidR="00714B5E" w:rsidRDefault="00714B5E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манипулирование, групповое давление – попытки заставить другого человека, что-либо сделать без объяснения истинных причин и убеждения его, а лишь путем обвинений, лести, ссылок на других людей и т.п. Манипулирование – действия, направленные на то, чтобы с помощью фальшивых трюков добиваться для себя каких-то благ, управлять другим человеком, контролировать други</w:t>
      </w:r>
      <w:r w:rsidR="00E67275">
        <w:rPr>
          <w:rFonts w:ascii="Arial" w:hAnsi="Arial" w:cs="Arial"/>
          <w:sz w:val="24"/>
          <w:szCs w:val="24"/>
        </w:rPr>
        <w:t xml:space="preserve">х людей. При этом прибегающий к манипулированию человек не признается в своих подлинных чувствах даже самому себе. Особенно трудно сопротивляться групповому давлению, так как человек обычно стремиться быть членом какой-то группы, соответствовать нормам и ценностям этой группы. Однако уверенный в себе человек способен не бездумно подчиняться групповому давлению, а сопоставлять его со своими желаниями и мнениями и поступать в соответствии с ними. Виды группового давления: лесть, шантаж, уговоры, похвала, запугивания, подчеркнутое внимание и т.д. Конформизм – склонность человека уступать психологическому давлению вопреки своему мнению, менять свое мнение под давлением группы. Одна из разновидностей давления </w:t>
      </w:r>
      <w:r w:rsidR="005C4A03">
        <w:rPr>
          <w:rFonts w:ascii="Arial" w:hAnsi="Arial" w:cs="Arial"/>
          <w:sz w:val="24"/>
          <w:szCs w:val="24"/>
        </w:rPr>
        <w:t>–</w:t>
      </w:r>
      <w:r w:rsidR="00E67275">
        <w:rPr>
          <w:rFonts w:ascii="Arial" w:hAnsi="Arial" w:cs="Arial"/>
          <w:sz w:val="24"/>
          <w:szCs w:val="24"/>
        </w:rPr>
        <w:t xml:space="preserve"> подражание</w:t>
      </w:r>
      <w:r w:rsidR="005C4A03">
        <w:rPr>
          <w:rFonts w:ascii="Arial" w:hAnsi="Arial" w:cs="Arial"/>
          <w:sz w:val="24"/>
          <w:szCs w:val="24"/>
        </w:rPr>
        <w:t xml:space="preserve"> окружающим, психическое заражение («стадное чувство»). В толпе человек может делать то, что никогда не стал бы делать сам по себе.</w:t>
      </w:r>
    </w:p>
    <w:p w14:paraId="70519A1A" w14:textId="77777777" w:rsidR="005C4A03" w:rsidRDefault="00761C9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УПРАЖНЕНИЕ 2</w:t>
      </w:r>
      <w:r w:rsidR="005C4A03">
        <w:rPr>
          <w:rFonts w:ascii="Arial" w:hAnsi="Arial" w:cs="Arial"/>
          <w:b/>
          <w:sz w:val="24"/>
          <w:szCs w:val="24"/>
        </w:rPr>
        <w:t xml:space="preserve"> «ДОБРОВОЛЕЦ В ЦЕНТРЕ».</w:t>
      </w:r>
    </w:p>
    <w:p w14:paraId="0591BEED" w14:textId="77777777" w:rsidR="005C4A03" w:rsidRDefault="005C4A03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Цели: выявить групповое давление.</w:t>
      </w:r>
    </w:p>
    <w:p w14:paraId="435637BB" w14:textId="77777777" w:rsidR="005C4A03" w:rsidRDefault="005C4A03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Доброволец в центре. Вся группа пытается заставить его что-либо сделать (например: написать что-то на доске, сесть на место и т.д.). Он старается с уверенностью в себе отказаться. При этот сам учащийся или вся группа оценивает, какой из видов группового давления, использовался.</w:t>
      </w:r>
    </w:p>
    <w:p w14:paraId="5DA4CC29" w14:textId="77777777" w:rsidR="005C4A03" w:rsidRDefault="00761C9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УПРАЖНЕНИЕ 3 «ВЫХОД – ВХОД В КРУГ»</w:t>
      </w:r>
    </w:p>
    <w:p w14:paraId="163928D3" w14:textId="77777777" w:rsid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Цели: противостояние группе, умение убедить, умение сказать «нет».</w:t>
      </w:r>
    </w:p>
    <w:p w14:paraId="29DFD7A8" w14:textId="77777777" w:rsid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одного из участников любым способом выйти или войти из круга, задача группы не дать ему это сделать. Применимы любые методы – от физических (разумных) до убеждения.</w:t>
      </w:r>
    </w:p>
    <w:p w14:paraId="0B6119EE" w14:textId="77777777" w:rsidR="00761C9D" w:rsidRDefault="00761C9D" w:rsidP="00E804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УПРАЖНЕНИЕ 4 «РИТМ»</w:t>
      </w:r>
    </w:p>
    <w:p w14:paraId="272C8765" w14:textId="77777777" w:rsid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Цели: разрядка, снятие возбуждения, сплочение и ощущение общности группы.</w:t>
      </w:r>
    </w:p>
    <w:p w14:paraId="7252EF8D" w14:textId="77777777" w:rsid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Процедуры: участники по очереди задают ритм хлопками так, чтобы он вписался в уже звучащий.</w:t>
      </w:r>
    </w:p>
    <w:p w14:paraId="72BCE776" w14:textId="77777777" w:rsid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 занятия: получить обратную связь, дать возможность поделиться переживаниями.</w:t>
      </w:r>
    </w:p>
    <w:p w14:paraId="540881CB" w14:textId="77777777" w:rsidR="00761C9D" w:rsidRPr="00761C9D" w:rsidRDefault="00761C9D" w:rsidP="00E80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по кругу делятся впечатлениями от этого занятия.</w:t>
      </w:r>
    </w:p>
    <w:sectPr w:rsidR="00761C9D" w:rsidRPr="007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A4D"/>
    <w:multiLevelType w:val="hybridMultilevel"/>
    <w:tmpl w:val="AFE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0C"/>
    <w:rsid w:val="000706F8"/>
    <w:rsid w:val="00192D91"/>
    <w:rsid w:val="002759B4"/>
    <w:rsid w:val="00350922"/>
    <w:rsid w:val="005168DD"/>
    <w:rsid w:val="005C4A03"/>
    <w:rsid w:val="00714B5E"/>
    <w:rsid w:val="007367B7"/>
    <w:rsid w:val="00743D74"/>
    <w:rsid w:val="00761C9D"/>
    <w:rsid w:val="00821991"/>
    <w:rsid w:val="00884F40"/>
    <w:rsid w:val="00B61AD4"/>
    <w:rsid w:val="00B62CE8"/>
    <w:rsid w:val="00B9170C"/>
    <w:rsid w:val="00BE1EF2"/>
    <w:rsid w:val="00E67275"/>
    <w:rsid w:val="00E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AA4D"/>
  <w15:docId w15:val="{98EC4988-1A46-4774-8E3D-9F7C1B8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Лобунец Александр</cp:lastModifiedBy>
  <cp:revision>5</cp:revision>
  <dcterms:created xsi:type="dcterms:W3CDTF">2017-11-26T09:39:00Z</dcterms:created>
  <dcterms:modified xsi:type="dcterms:W3CDTF">2022-04-18T10:06:00Z</dcterms:modified>
</cp:coreProperties>
</file>